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BF11" w14:textId="77777777" w:rsidR="001D013A" w:rsidRDefault="001D013A">
      <w:pPr>
        <w:rPr>
          <w:rFonts w:ascii="Times New Roman" w:hAnsi="Times New Roman" w:cs="Times New Roman"/>
          <w:b/>
          <w:sz w:val="24"/>
          <w:szCs w:val="24"/>
        </w:rPr>
      </w:pPr>
    </w:p>
    <w:p w14:paraId="2E89DF32" w14:textId="77777777" w:rsidR="004A678D" w:rsidRDefault="000812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NARROW WALL BRACING</w:t>
      </w:r>
      <w:r w:rsidR="001D013A">
        <w:rPr>
          <w:rFonts w:ascii="Times New Roman" w:hAnsi="Times New Roman" w:cs="Times New Roman"/>
          <w:b/>
          <w:sz w:val="24"/>
          <w:szCs w:val="24"/>
        </w:rPr>
        <w:t xml:space="preserve"> DETAIL</w:t>
      </w:r>
    </w:p>
    <w:p w14:paraId="7A4449D7" w14:textId="77777777" w:rsidR="001D013A" w:rsidRDefault="001D01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8E3CCD1" wp14:editId="26351304">
            <wp:extent cx="6633723" cy="6943061"/>
            <wp:effectExtent l="0" t="0" r="0" b="0"/>
            <wp:docPr id="3" name="Picture 3" descr="https://up.codes/publication-images/f3ecf370-57a0-41df-bc58-4ba4f02ba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.codes/publication-images/f3ecf370-57a0-41df-bc58-4ba4f02ba06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776" cy="706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br/>
        <w:t>For SI: 1 inch = 25.4 mm, 1 foot = 304.8 mm.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br/>
      </w:r>
      <w:hyperlink r:id="rId6" w:anchor="figure_R602.10.6.4" w:history="1">
        <w:r>
          <w:rPr>
            <w:rStyle w:val="Hyperlink"/>
            <w:bdr w:val="single" w:sz="2" w:space="0" w:color="E2E8F0" w:frame="1"/>
          </w:rPr>
          <w:t>FIGURE R602.10.6.4</w:t>
        </w:r>
      </w:hyperlink>
      <w:r>
        <w:br/>
      </w:r>
      <w:r>
        <w:br/>
        <w:t>METHOD CS-PF—CONTINUOUSLY SHEATHED PORTAL FRAME PANEL CONSTRUCTION</w:t>
      </w:r>
    </w:p>
    <w:sectPr w:rsidR="001D013A" w:rsidSect="00CC070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D03"/>
    <w:multiLevelType w:val="multilevel"/>
    <w:tmpl w:val="0C0E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421F9"/>
    <w:multiLevelType w:val="multilevel"/>
    <w:tmpl w:val="2A12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B5EDA"/>
    <w:multiLevelType w:val="multilevel"/>
    <w:tmpl w:val="4DA4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55D74"/>
    <w:multiLevelType w:val="multilevel"/>
    <w:tmpl w:val="D4D6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2567A"/>
    <w:multiLevelType w:val="multilevel"/>
    <w:tmpl w:val="900C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800A2"/>
    <w:multiLevelType w:val="multilevel"/>
    <w:tmpl w:val="F01A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84CC3"/>
    <w:multiLevelType w:val="multilevel"/>
    <w:tmpl w:val="1010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43C23"/>
    <w:multiLevelType w:val="multilevel"/>
    <w:tmpl w:val="B382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71852"/>
    <w:multiLevelType w:val="hybridMultilevel"/>
    <w:tmpl w:val="6A78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C54"/>
    <w:multiLevelType w:val="multilevel"/>
    <w:tmpl w:val="9D88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1741A"/>
    <w:multiLevelType w:val="multilevel"/>
    <w:tmpl w:val="9AC4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72430"/>
    <w:multiLevelType w:val="hybridMultilevel"/>
    <w:tmpl w:val="EC22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55506">
    <w:abstractNumId w:val="10"/>
  </w:num>
  <w:num w:numId="2" w16cid:durableId="2084326867">
    <w:abstractNumId w:val="0"/>
  </w:num>
  <w:num w:numId="3" w16cid:durableId="1876498359">
    <w:abstractNumId w:val="7"/>
  </w:num>
  <w:num w:numId="4" w16cid:durableId="343284715">
    <w:abstractNumId w:val="6"/>
  </w:num>
  <w:num w:numId="5" w16cid:durableId="504630734">
    <w:abstractNumId w:val="4"/>
  </w:num>
  <w:num w:numId="6" w16cid:durableId="691808911">
    <w:abstractNumId w:val="3"/>
  </w:num>
  <w:num w:numId="7" w16cid:durableId="1357536518">
    <w:abstractNumId w:val="9"/>
  </w:num>
  <w:num w:numId="8" w16cid:durableId="149375127">
    <w:abstractNumId w:val="2"/>
  </w:num>
  <w:num w:numId="9" w16cid:durableId="2112192242">
    <w:abstractNumId w:val="1"/>
  </w:num>
  <w:num w:numId="10" w16cid:durableId="996376070">
    <w:abstractNumId w:val="5"/>
  </w:num>
  <w:num w:numId="11" w16cid:durableId="721254205">
    <w:abstractNumId w:val="11"/>
  </w:num>
  <w:num w:numId="12" w16cid:durableId="1287389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3QwnDZ+jJ4jiC5eMSxJyZR/yWxsLZdWtBSWiPU5YCFkqLReXKxYMcIr/Y6aqRVxxtXY+cVetAKyEb6Kuc9+BAA==" w:salt="+0Pecgbakh9v/jY7PH5Uj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F9"/>
    <w:rsid w:val="000617A5"/>
    <w:rsid w:val="000812D7"/>
    <w:rsid w:val="00142896"/>
    <w:rsid w:val="00185F17"/>
    <w:rsid w:val="00190E82"/>
    <w:rsid w:val="001D013A"/>
    <w:rsid w:val="002415C5"/>
    <w:rsid w:val="002A4553"/>
    <w:rsid w:val="00321F12"/>
    <w:rsid w:val="0048287A"/>
    <w:rsid w:val="004A678D"/>
    <w:rsid w:val="006226A5"/>
    <w:rsid w:val="0066280C"/>
    <w:rsid w:val="008265D9"/>
    <w:rsid w:val="008740F9"/>
    <w:rsid w:val="008A2468"/>
    <w:rsid w:val="00954AD4"/>
    <w:rsid w:val="009D20F5"/>
    <w:rsid w:val="00A83185"/>
    <w:rsid w:val="00C1591A"/>
    <w:rsid w:val="00CC0700"/>
    <w:rsid w:val="00CD0BF9"/>
    <w:rsid w:val="00CF1964"/>
    <w:rsid w:val="00EE3FF3"/>
    <w:rsid w:val="00F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A295"/>
  <w15:chartTrackingRefBased/>
  <w15:docId w15:val="{E6A00925-9C9B-4F34-A2C7-D66F9A97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2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1F1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1F12"/>
    <w:rPr>
      <w:b/>
      <w:bCs/>
    </w:rPr>
  </w:style>
  <w:style w:type="paragraph" w:styleId="ListParagraph">
    <w:name w:val="List Paragraph"/>
    <w:basedOn w:val="Normal"/>
    <w:uiPriority w:val="34"/>
    <w:qFormat/>
    <w:rsid w:val="00321F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2468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A2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967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282389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385804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8254883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513140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9235633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504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3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9742494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177557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547887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872756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604278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034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8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51199758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789099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23896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45752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05442349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0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1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064073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768560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586669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9865836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7691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6313270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29696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821196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202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0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3290361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092807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975554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1347314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1928670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76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2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63047776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0640696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267018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6650791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2053653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392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3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4278503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4445715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311399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975150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4530248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37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376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842280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86529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096447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56916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9825539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45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05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8624113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213224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31332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0575238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7486463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.codes/viewer/georgia/irc-2018/chapter/6/wall-construc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Wooley</dc:creator>
  <cp:keywords/>
  <dc:description/>
  <cp:lastModifiedBy>Kathy Wooley</cp:lastModifiedBy>
  <cp:revision>4</cp:revision>
  <dcterms:created xsi:type="dcterms:W3CDTF">2022-07-21T21:20:00Z</dcterms:created>
  <dcterms:modified xsi:type="dcterms:W3CDTF">2022-07-22T13:59:00Z</dcterms:modified>
</cp:coreProperties>
</file>